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00" w:lineRule="auto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Please use this form for ALL Incoming College Freshman Scholarship programs. Each applicant will be awarded no more than one scholarship.</w:t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78"/>
        <w:tblGridChange w:id="0">
          <w:tblGrid>
            <w:gridCol w:w="110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Current Sonoma County JACL Member (applicant, parent, or grandparent)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 of member:                                                          Relationship to Applicant: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 School Attending: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Are you of Japanese ancestry? (required for a few of our scholarships)       ☐  Yes           ☐  No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Official Transcript:  Attach official transcript; signed by the appropriate school official and sealed by the school.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Scholastic Honors:  Please list academic awards received in high schoo</w:t>
            </w:r>
            <w:r w:rsidDel="00000000" w:rsidR="00000000" w:rsidRPr="00000000">
              <w:rPr>
                <w:rtl w:val="0"/>
              </w:rPr>
              <w:t xml:space="preserve">l. Please note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the award is unique to your school and year received.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 School Activities/Work History:  List all campus and work activities, semester and year of activity, number of participating semesters, positions held, and any awards received.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Community Involvement:  List all community and Asian-American community activities and/or involvement, years of activity, number of semesters (if applicable), positions held, and any awards received. List any specific involvement with JACL activities.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College/University/Vocational/Technical Schools:  List in order of preference the institutions you have applied for the 202</w:t>
            </w:r>
            <w:r w:rsidDel="00000000" w:rsidR="00000000" w:rsidRPr="00000000">
              <w:rPr>
                <w:rtl w:val="0"/>
              </w:rPr>
              <w:t xml:space="preserve">5-2026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year: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Intended Major or Field of Study: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 Statement:  Not </w:t>
            </w:r>
            <w:r w:rsidDel="00000000" w:rsidR="00000000" w:rsidRPr="00000000">
              <w:rPr>
                <w:rtl w:val="0"/>
              </w:rPr>
              <w:t xml:space="preserve">to exceed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 words</w:t>
            </w:r>
            <w:r w:rsidDel="00000000" w:rsidR="00000000" w:rsidRPr="00000000">
              <w:rPr>
                <w:rtl w:val="0"/>
              </w:rPr>
              <w:t xml:space="preserve">. Explain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why you selected your major, the colleges you have applied to, and your view of yourself and the world in which you live.  Please emphasize your </w:t>
            </w:r>
            <w:r w:rsidDel="00000000" w:rsidR="00000000" w:rsidRPr="00000000">
              <w:rPr>
                <w:rtl w:val="0"/>
              </w:rPr>
              <w:t xml:space="preserve">connection with the Asian/Japanese American community and/or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Japanese ancestry and how it has affected/impacted who you are as well as your personal goals.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Letters of Recommendation:  Two letters of recommendation. We recommend one from a school district employee and the other from someone in the greater community such as an employer, clergy or community leader. DO NOT have your letters sent under a separate cover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Name/Position/Phone Number: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Name/Position/Phone Number: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Submission of Application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Submit the original application with ALL supporting documentation. </w:t>
            </w:r>
            <w:r w:rsidDel="00000000" w:rsidR="00000000" w:rsidRPr="00000000">
              <w:rPr>
                <w:rtl w:val="0"/>
              </w:rPr>
              <w:t xml:space="preserve">All applications must be complete at the time of submission and meet the stated deadlines in order to be considered. Materials may not be submitted separately.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Agreement:  I have read and fully understand the eligibility requirements and information requested for the Sonoma </w:t>
            </w: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ounty JACL Undergraduate Scholarship program. I have completed the application accurately and to the best of my knowledge. I fully understand that misrepresentation of the information contained in this application may revoke any rights to an award. I also understand that the verification of at least full-time enrollment (12 unit minimum) will be required if I receive an award and if for some reason, I do not matriculate at a post-secondary school and do not qualify for a scholarship as stipulated, I will forfeit any right to an award.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1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Signature of Applicant:                                                                              Date: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1.298828125000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information and supporting documents MUST BE COMPLETED in order for your application to be considered.  All materials must be postmarked no later than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March 14, 2025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You will receive an email confirming receipt of your application.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firstLine="0"/>
              <w:jc w:val="left"/>
              <w:rPr/>
            </w:pPr>
            <w:r w:rsidDel="00000000" w:rsidR="00000000" w:rsidRPr="00000000"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Send to:</w:t>
            </w:r>
            <w:r w:rsidDel="00000000" w:rsidR="00000000" w:rsidRPr="00000000">
              <w:rPr>
                <w:rtl w:val="0"/>
              </w:rPr>
              <w:tab/>
              <w:t xml:space="preserve">Sonoma County JACL Scholarship Committee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          C/O Janet Tajii</w:t>
            </w:r>
          </w:p>
          <w:p w:rsidR="00000000" w:rsidDel="00000000" w:rsidP="00000000" w:rsidRDefault="00000000" w:rsidRPr="00000000" w14:paraId="0000001F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ab/>
              <w:t xml:space="preserve">                             515 Petaluma Avenue</w:t>
            </w:r>
          </w:p>
          <w:p w:rsidR="00000000" w:rsidDel="00000000" w:rsidP="00000000" w:rsidRDefault="00000000" w:rsidRPr="00000000" w14:paraId="00000020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ab/>
              <w:t xml:space="preserve">                             Sebastopol, CA 95472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applying to the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Sonoma County JACL Student Grant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it will be required to fill out the following (this information will remain confidential):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list all anticipated college expenses for a 1 year period: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 all anticipated financial resources for a 1 year period: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siblings attending college: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360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Schools attended by siblings: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color="622423" w:space="0" w:sz="24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JAPANESE AMERICAN CITIZEN LEAGUE </w:t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color="622423" w:space="0" w:sz="24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Sonoma County Chapter</w: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color="622423" w:space="0" w:sz="24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bookmarkStart w:colFirst="0" w:colLast="0" w:name="_heading=h.lnxbz9" w:id="0"/>
    <w:bookmarkEnd w:id="0"/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20</w:t>
    </w:r>
    <w:r w:rsidDel="00000000" w:rsidR="00000000" w:rsidRPr="00000000">
      <w:rPr>
        <w:rFonts w:ascii="Cambria" w:cs="Cambria" w:eastAsia="Cambria" w:hAnsi="Cambria"/>
        <w:sz w:val="32"/>
        <w:szCs w:val="32"/>
        <w:rtl w:val="0"/>
      </w:rPr>
      <w:t xml:space="preserve">25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In</w:t>
    </w:r>
    <w:r w:rsidDel="00000000" w:rsidR="00000000" w:rsidRPr="00000000">
      <w:rPr>
        <w:rFonts w:ascii="Cambria" w:cs="Cambria" w:eastAsia="Cambria" w:hAnsi="Cambria"/>
        <w:sz w:val="32"/>
        <w:szCs w:val="32"/>
        <w:rtl w:val="0"/>
      </w:rPr>
      <w:t xml:space="preserve">coming College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Freshman Scholarship Application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color="622423" w:space="0" w:sz="24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z9h46rmu91eh" w:id="1"/>
    <w:bookmarkEnd w:id="1"/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Q7OXJ3GiIsBM01vLYs+g2BQlFg==">CgMxLjAyCGgubG54Yno5Mg5oLno5aDQ2cm11OTFlaDgAciExNHRKSHRpZWc3ekNYcVo5LVdsUm1mWWpseTg4WnpfQ3g=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